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161993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 xml:space="preserve">their motivation, character and sense of responsibility, and also whether you feel this is an appropriate time for </w:t>
      </w:r>
      <w:bookmarkStart w:id="0" w:name="_GoBack"/>
      <w:r w:rsidRPr="003A1B17">
        <w:rPr>
          <w:rFonts w:ascii="Times New Roman" w:hAnsi="Times New Roman" w:cs="Times New Roman"/>
          <w:w w:val="90"/>
          <w:kern w:val="0"/>
          <w:szCs w:val="21"/>
        </w:rPr>
        <w:t>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 xml:space="preserve">continue their academic career in Japan. Please feel free to use the back of this page and additional sheets if </w:t>
      </w:r>
      <w:bookmarkEnd w:id="0"/>
      <w:r w:rsidRPr="003A1B17">
        <w:rPr>
          <w:rFonts w:ascii="Times New Roman" w:hAnsi="Times New Roman" w:cs="Times New Roman"/>
          <w:w w:val="90"/>
          <w:kern w:val="0"/>
          <w:szCs w:val="21"/>
        </w:rPr>
        <w:t>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8D339C" w:rsidRPr="008D339C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</w:p>
        </w:tc>
        <w:tc>
          <w:tcPr>
            <w:tcW w:w="1294" w:type="dxa"/>
          </w:tcPr>
          <w:p w:rsidR="00AD47D6" w:rsidRPr="008D339C" w:rsidRDefault="00714E59" w:rsidP="00714E59">
            <w:pPr>
              <w:widowControl/>
              <w:spacing w:line="280" w:lineRule="exact"/>
              <w:ind w:leftChars="-25" w:left="-53" w:right="-46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="00161993"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</w:t>
            </w: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3" w:type="dxa"/>
          </w:tcPr>
          <w:p w:rsidR="00AD47D6" w:rsidRPr="008D339C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Below average</w:t>
            </w: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AD47D6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thr field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61993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4E59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D339C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03B9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FEEFB1-E846-4559-B393-76F0DF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C332-9A69-4BF2-9074-B76B893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1681131F.dotm</Template>
  <TotalTime>10</TotalTime>
  <Pages>1</Pages>
  <Words>1302</Words>
  <Characters>1576</Characters>
  <Application>Microsoft Office Word</Application>
  <DocSecurity>0</DocSecurity>
  <Lines>87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吉田　亮子</cp:lastModifiedBy>
  <cp:revision>8</cp:revision>
  <cp:lastPrinted>2016-05-17T05:19:00Z</cp:lastPrinted>
  <dcterms:created xsi:type="dcterms:W3CDTF">2016-05-17T07:54:00Z</dcterms:created>
  <dcterms:modified xsi:type="dcterms:W3CDTF">2019-10-04T02:21:00Z</dcterms:modified>
</cp:coreProperties>
</file>